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841DEB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5.7pt;margin-top:46.15pt;width:263.25pt;height:81.75pt;z-index:251659264" stroked="f">
            <v:textbox>
              <w:txbxContent>
                <w:p w:rsidR="00434623" w:rsidRPr="009239E7" w:rsidRDefault="00434623" w:rsidP="00434623">
                  <w:pPr>
                    <w:jc w:val="center"/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</w:pPr>
                  <w:r w:rsidRPr="009239E7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9239E7">
                    <w:rPr>
                      <w:rFonts w:ascii="Berlin Sans FB Demi" w:hAnsi="Berlin Sans FB Demi"/>
                      <w:b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  <w:r w:rsidR="00B36099"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136.95pt;margin-top:406.15pt;width:123.75pt;height:135.75pt;z-index:251660288">
            <v:textbox>
              <w:txbxContent>
                <w:p w:rsidR="00434623" w:rsidRPr="00A9483C" w:rsidRDefault="00435300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>
                        <wp:extent cx="1385229" cy="1638300"/>
                        <wp:effectExtent l="19050" t="0" r="5421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229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483C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B36099"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251658240">
            <v:textbox>
              <w:txbxContent>
                <w:p w:rsidR="007F4BA0" w:rsidRDefault="007F4BA0"/>
                <w:p w:rsidR="00841DEB" w:rsidRDefault="00841DEB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841DEB" w:rsidRDefault="00841DEB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841DEB" w:rsidRDefault="00841DEB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</w:t>
                  </w:r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arhuapoma</w:t>
                  </w:r>
                  <w:proofErr w:type="spellEnd"/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Yance</w:t>
                  </w:r>
                  <w:proofErr w:type="spellEnd"/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Mario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Profesión</w:t>
                  </w:r>
                  <w:proofErr w:type="gramStart"/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: </w:t>
                  </w:r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Químico</w:t>
                  </w:r>
                  <w:proofErr w:type="gramEnd"/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-Farmacéutico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P</w:t>
                  </w:r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erú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841DEB" w:rsidRPr="00C46F3F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ciplamt@hotmail.com</w:t>
                    </w:r>
                  </w:hyperlink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</w:t>
                  </w:r>
                  <w:proofErr w:type="gramStart"/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(</w:t>
                  </w:r>
                  <w:proofErr w:type="gramEnd"/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51-1) 3256117</w:t>
                  </w:r>
                </w:p>
                <w:p w:rsidR="001D712A" w:rsidRPr="00841DEB" w:rsidRDefault="00434623">
                  <w:pPr>
                    <w:rPr>
                      <w:rFonts w:ascii="Berlin Sans FB Demi" w:hAnsi="Berlin Sans FB Demi"/>
                      <w:b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Dirección completa</w:t>
                  </w:r>
                  <w:r w:rsid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1D712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Jr. Puno 1002; Lima 1, Perú. </w:t>
                  </w:r>
                  <w:r w:rsidR="001D712A" w:rsidRPr="00841DEB">
                    <w:rPr>
                      <w:rFonts w:ascii="Berlin Sans FB Demi" w:hAnsi="Berlin Sans FB Demi"/>
                      <w:b/>
                    </w:rPr>
                    <w:t>Facultad de Farmacia y Bioquímica-Universidad Nacional Mayor de San Marcos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Cargos o puntos salientes que ostenta </w:t>
                  </w:r>
                </w:p>
                <w:p w:rsidR="001D712A" w:rsidRPr="00841DEB" w:rsidRDefault="001D712A" w:rsidP="001D712A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</w:rPr>
                  </w:pPr>
                  <w:r w:rsidRPr="00841DEB">
                    <w:rPr>
                      <w:rFonts w:ascii="Berlin Sans FB Demi" w:hAnsi="Berlin Sans FB Demi"/>
                    </w:rPr>
                    <w:t>Profesor Investigador – Presidente del CIPLAMT</w:t>
                  </w:r>
                </w:p>
                <w:p w:rsidR="009239E7" w:rsidRPr="00841DEB" w:rsidRDefault="009239E7" w:rsidP="009239E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841DEB">
                    <w:rPr>
                      <w:rFonts w:ascii="Berlin Sans FB Demi" w:hAnsi="Berlin Sans FB Demi"/>
                    </w:rPr>
                    <w:t>Doctor en Farmacia y Bioquímica, Magíster en Recursos Vegetales y Terapéuticos, con estudios de Maestría en Toxicología</w:t>
                  </w:r>
                  <w:r w:rsidR="00434623" w:rsidRPr="00841DE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</w:p>
                <w:p w:rsidR="00434623" w:rsidRPr="009239E7" w:rsidRDefault="00434623" w:rsidP="00841DEB">
                  <w:pPr>
                    <w:pStyle w:val="Prrafodelista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7085"/>
    <w:multiLevelType w:val="hybridMultilevel"/>
    <w:tmpl w:val="03F400B4"/>
    <w:lvl w:ilvl="0" w:tplc="D5EA0040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334BD"/>
    <w:rsid w:val="001D712A"/>
    <w:rsid w:val="003D307B"/>
    <w:rsid w:val="00434623"/>
    <w:rsid w:val="00435300"/>
    <w:rsid w:val="00510EFB"/>
    <w:rsid w:val="00555E70"/>
    <w:rsid w:val="005A3EEC"/>
    <w:rsid w:val="006B3CE2"/>
    <w:rsid w:val="007F4BA0"/>
    <w:rsid w:val="00841DEB"/>
    <w:rsid w:val="008B09CB"/>
    <w:rsid w:val="008B7846"/>
    <w:rsid w:val="009239E7"/>
    <w:rsid w:val="00A9483C"/>
    <w:rsid w:val="00B13A7A"/>
    <w:rsid w:val="00B36099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plamt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7BDE-E183-48CC-B3FD-34704840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6</cp:revision>
  <dcterms:created xsi:type="dcterms:W3CDTF">2011-05-11T12:07:00Z</dcterms:created>
  <dcterms:modified xsi:type="dcterms:W3CDTF">2011-05-21T15:10:00Z</dcterms:modified>
</cp:coreProperties>
</file>